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C7" w:rsidRDefault="00A90918" w:rsidP="00CC0230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LOS CUATRO SINDICATOS HEMOS ABANDONADO HOY LA REUNIÓN SOBRE JUBILACIÓN PARCIAL </w:t>
      </w:r>
    </w:p>
    <w:p w:rsidR="00CC0230" w:rsidRPr="00CC0230" w:rsidRDefault="00CC0230" w:rsidP="00CC0230">
      <w:pPr>
        <w:jc w:val="center"/>
        <w:rPr>
          <w:b/>
          <w:sz w:val="28"/>
          <w:szCs w:val="28"/>
          <w:lang w:val="es-ES"/>
        </w:rPr>
      </w:pPr>
    </w:p>
    <w:p w:rsidR="001D4A8C" w:rsidRPr="00917097" w:rsidRDefault="001D4A8C" w:rsidP="00C63F74">
      <w:pPr>
        <w:jc w:val="both"/>
        <w:rPr>
          <w:sz w:val="20"/>
          <w:szCs w:val="20"/>
          <w:lang w:val="es-ES"/>
        </w:rPr>
      </w:pPr>
      <w:r w:rsidRPr="00917097">
        <w:rPr>
          <w:sz w:val="20"/>
          <w:szCs w:val="20"/>
          <w:lang w:val="es-ES"/>
        </w:rPr>
        <w:t>En la mañana de hoy, 15 de noviembre, todas las organizaciones representativas de la Mesa de la Enseñanza Concertada, nos ha</w:t>
      </w:r>
      <w:r w:rsidR="00161AC7" w:rsidRPr="00917097">
        <w:rPr>
          <w:sz w:val="20"/>
          <w:szCs w:val="20"/>
          <w:lang w:val="es-ES"/>
        </w:rPr>
        <w:t>bíamos reunido para “ultimar” (o al menos así lo teníamos entendido la bancada sindical debido a la inminente aproximación de los comicios electorales en Andalucía</w:t>
      </w:r>
      <w:r w:rsidR="009D6258" w:rsidRPr="00917097">
        <w:rPr>
          <w:sz w:val="20"/>
          <w:szCs w:val="20"/>
          <w:lang w:val="es-ES"/>
        </w:rPr>
        <w:t>)</w:t>
      </w:r>
      <w:r w:rsidR="00161AC7" w:rsidRPr="00917097">
        <w:rPr>
          <w:sz w:val="20"/>
          <w:szCs w:val="20"/>
          <w:lang w:val="es-ES"/>
        </w:rPr>
        <w:t xml:space="preserve">, </w:t>
      </w:r>
      <w:r w:rsidRPr="00917097">
        <w:rPr>
          <w:sz w:val="20"/>
          <w:szCs w:val="20"/>
          <w:lang w:val="es-ES"/>
        </w:rPr>
        <w:t xml:space="preserve">las condiciones de un Acuerdo andaluz que posibilitase la Jubilación Parcial para el profesorado en pago delegado a partir de 2019. </w:t>
      </w:r>
      <w:r w:rsidR="00CD2EA2" w:rsidRPr="00917097">
        <w:rPr>
          <w:sz w:val="20"/>
          <w:szCs w:val="20"/>
          <w:lang w:val="es-ES"/>
        </w:rPr>
        <w:t>La contrapropuesta que nos hemos encontrado</w:t>
      </w:r>
      <w:r w:rsidR="004D4077" w:rsidRPr="00917097">
        <w:rPr>
          <w:sz w:val="20"/>
          <w:szCs w:val="20"/>
          <w:lang w:val="es-ES"/>
        </w:rPr>
        <w:t xml:space="preserve"> encima de la Mesa, </w:t>
      </w:r>
      <w:r w:rsidRPr="00917097">
        <w:rPr>
          <w:sz w:val="20"/>
          <w:szCs w:val="20"/>
          <w:lang w:val="es-ES"/>
        </w:rPr>
        <w:t>en respuesta una propuesta comú</w:t>
      </w:r>
      <w:r w:rsidR="00CD2EA2" w:rsidRPr="00917097">
        <w:rPr>
          <w:sz w:val="20"/>
          <w:szCs w:val="20"/>
          <w:lang w:val="es-ES"/>
        </w:rPr>
        <w:t>n de todas l</w:t>
      </w:r>
      <w:r w:rsidR="00161AC7" w:rsidRPr="00917097">
        <w:rPr>
          <w:sz w:val="20"/>
          <w:szCs w:val="20"/>
          <w:lang w:val="es-ES"/>
        </w:rPr>
        <w:t>as organizaciones Patronales y S</w:t>
      </w:r>
      <w:r w:rsidR="00CD2EA2" w:rsidRPr="00917097">
        <w:rPr>
          <w:sz w:val="20"/>
          <w:szCs w:val="20"/>
          <w:lang w:val="es-ES"/>
        </w:rPr>
        <w:t>indicales</w:t>
      </w:r>
      <w:r w:rsidRPr="00917097">
        <w:rPr>
          <w:sz w:val="20"/>
          <w:szCs w:val="20"/>
          <w:lang w:val="es-ES"/>
        </w:rPr>
        <w:t xml:space="preserve"> que presentamos el pasado día 2 de noviembre, ha sido </w:t>
      </w:r>
      <w:r w:rsidR="00161AC7" w:rsidRPr="00917097">
        <w:rPr>
          <w:sz w:val="20"/>
          <w:szCs w:val="20"/>
          <w:lang w:val="es-ES"/>
        </w:rPr>
        <w:t xml:space="preserve">demoledora para nuestras pretensiones. Así: </w:t>
      </w:r>
    </w:p>
    <w:p w:rsidR="00161AC7" w:rsidRPr="00917097" w:rsidRDefault="00161AC7" w:rsidP="00C63F74">
      <w:pPr>
        <w:jc w:val="both"/>
        <w:rPr>
          <w:sz w:val="20"/>
          <w:szCs w:val="20"/>
          <w:lang w:val="es-ES"/>
        </w:rPr>
      </w:pPr>
    </w:p>
    <w:p w:rsidR="00161AC7" w:rsidRPr="00917097" w:rsidRDefault="00161AC7" w:rsidP="00C63F74">
      <w:pPr>
        <w:jc w:val="both"/>
        <w:rPr>
          <w:b/>
          <w:i/>
          <w:sz w:val="20"/>
          <w:szCs w:val="20"/>
          <w:lang w:val="es-ES"/>
        </w:rPr>
      </w:pPr>
      <w:r w:rsidRPr="00917097">
        <w:rPr>
          <w:b/>
          <w:i/>
          <w:sz w:val="20"/>
          <w:szCs w:val="20"/>
          <w:lang w:val="es-ES"/>
        </w:rPr>
        <w:t>“</w:t>
      </w:r>
      <w:r w:rsidR="00CC0230" w:rsidRPr="00917097">
        <w:rPr>
          <w:b/>
          <w:i/>
          <w:sz w:val="20"/>
          <w:szCs w:val="20"/>
          <w:lang w:val="es-ES"/>
        </w:rPr>
        <w:t>La Consejería solamente asume</w:t>
      </w:r>
      <w:r w:rsidRPr="00917097">
        <w:rPr>
          <w:b/>
          <w:i/>
          <w:sz w:val="20"/>
          <w:szCs w:val="20"/>
          <w:lang w:val="es-ES"/>
        </w:rPr>
        <w:t xml:space="preserve"> el</w:t>
      </w:r>
      <w:r w:rsidR="004D4077" w:rsidRPr="00917097">
        <w:rPr>
          <w:b/>
          <w:i/>
          <w:sz w:val="20"/>
          <w:szCs w:val="20"/>
          <w:lang w:val="es-ES"/>
        </w:rPr>
        <w:t xml:space="preserve"> coste de Seguridad Social que les corresponde en la modalidad de</w:t>
      </w:r>
      <w:r w:rsidRPr="00917097">
        <w:rPr>
          <w:b/>
          <w:i/>
          <w:sz w:val="20"/>
          <w:szCs w:val="20"/>
          <w:lang w:val="es-ES"/>
        </w:rPr>
        <w:t xml:space="preserve"> 50%-</w:t>
      </w:r>
      <w:r w:rsidR="004D4077" w:rsidRPr="00917097">
        <w:rPr>
          <w:b/>
          <w:i/>
          <w:sz w:val="20"/>
          <w:szCs w:val="20"/>
          <w:lang w:val="es-ES"/>
        </w:rPr>
        <w:t>50%. En caso de llegar al 75%-25% de jubilación</w:t>
      </w:r>
      <w:r w:rsidR="00CC0230" w:rsidRPr="00917097">
        <w:rPr>
          <w:b/>
          <w:i/>
          <w:sz w:val="20"/>
          <w:szCs w:val="20"/>
          <w:lang w:val="es-ES"/>
        </w:rPr>
        <w:t xml:space="preserve"> no asumiría</w:t>
      </w:r>
      <w:r w:rsidR="004D4077" w:rsidRPr="00917097">
        <w:rPr>
          <w:b/>
          <w:i/>
          <w:sz w:val="20"/>
          <w:szCs w:val="20"/>
          <w:lang w:val="es-ES"/>
        </w:rPr>
        <w:t xml:space="preserve"> el sobrecoste ni de las 7 horas que necesitan las empresas para poder hacer contrato indefinido y a jornada completa al relevista ni tampoco asumirá el sobrecoste de las horas que necesite el centro para poder Acumular</w:t>
      </w:r>
      <w:r w:rsidR="00CC0230" w:rsidRPr="00917097">
        <w:rPr>
          <w:b/>
          <w:i/>
          <w:sz w:val="20"/>
          <w:szCs w:val="20"/>
          <w:lang w:val="es-ES"/>
        </w:rPr>
        <w:t xml:space="preserve"> la jornada</w:t>
      </w:r>
      <w:r w:rsidR="004D4077" w:rsidRPr="00917097">
        <w:rPr>
          <w:b/>
          <w:i/>
          <w:sz w:val="20"/>
          <w:szCs w:val="20"/>
          <w:lang w:val="es-ES"/>
        </w:rPr>
        <w:t>.</w:t>
      </w:r>
      <w:r w:rsidR="00CC0230" w:rsidRPr="00917097">
        <w:rPr>
          <w:b/>
          <w:i/>
          <w:sz w:val="20"/>
          <w:szCs w:val="20"/>
          <w:lang w:val="es-ES"/>
        </w:rPr>
        <w:t xml:space="preserve"> Además, con la redacción de la actual propuesta, solamente estarían amparados por ese acuerdo los que cumplan los 61 años en enero, febrero, marzo o abril de 2019 (ya que para jubilarse a partir de 2019, el requisito de edad es 61 años y ocho meses). Y por último, añaden una “guinda” que no está en la legislación vigente: Obligatoriedad de haber estado en </w:t>
      </w:r>
      <w:r w:rsidR="00917097" w:rsidRPr="00917097">
        <w:rPr>
          <w:b/>
          <w:i/>
          <w:sz w:val="20"/>
          <w:szCs w:val="20"/>
          <w:lang w:val="es-ES"/>
        </w:rPr>
        <w:t>“</w:t>
      </w:r>
      <w:r w:rsidR="00CC0230" w:rsidRPr="00917097">
        <w:rPr>
          <w:b/>
          <w:i/>
          <w:sz w:val="20"/>
          <w:szCs w:val="20"/>
          <w:lang w:val="es-ES"/>
        </w:rPr>
        <w:t>pago delegado</w:t>
      </w:r>
      <w:r w:rsidR="00917097" w:rsidRPr="00917097">
        <w:rPr>
          <w:b/>
          <w:i/>
          <w:sz w:val="20"/>
          <w:szCs w:val="20"/>
          <w:lang w:val="es-ES"/>
        </w:rPr>
        <w:t>”</w:t>
      </w:r>
      <w:r w:rsidR="00CC0230" w:rsidRPr="00917097">
        <w:rPr>
          <w:b/>
          <w:i/>
          <w:sz w:val="20"/>
          <w:szCs w:val="20"/>
          <w:lang w:val="es-ES"/>
        </w:rPr>
        <w:t xml:space="preserve"> durante los últimos 6 años</w:t>
      </w:r>
      <w:r w:rsidR="00917097" w:rsidRPr="00917097">
        <w:rPr>
          <w:b/>
          <w:i/>
          <w:sz w:val="20"/>
          <w:szCs w:val="20"/>
          <w:lang w:val="es-ES"/>
        </w:rPr>
        <w:t>, cuando la normativa estatal solo condiciona a haber estado los 6 últimos años en la misma empresa.”</w:t>
      </w:r>
    </w:p>
    <w:p w:rsidR="001D4A8C" w:rsidRPr="00917097" w:rsidRDefault="001D4A8C" w:rsidP="00C63F74">
      <w:pPr>
        <w:jc w:val="both"/>
        <w:rPr>
          <w:sz w:val="20"/>
          <w:szCs w:val="20"/>
          <w:lang w:val="es-ES"/>
        </w:rPr>
      </w:pPr>
    </w:p>
    <w:p w:rsidR="00260DB1" w:rsidRPr="00917097" w:rsidRDefault="00161AC7" w:rsidP="00C63F74">
      <w:pPr>
        <w:jc w:val="both"/>
        <w:rPr>
          <w:sz w:val="20"/>
          <w:szCs w:val="20"/>
          <w:lang w:val="es-ES"/>
        </w:rPr>
      </w:pPr>
      <w:r w:rsidRPr="00917097">
        <w:rPr>
          <w:sz w:val="20"/>
          <w:szCs w:val="20"/>
          <w:lang w:val="es-ES"/>
        </w:rPr>
        <w:t xml:space="preserve">Por </w:t>
      </w:r>
      <w:r w:rsidR="001D4A8C" w:rsidRPr="00917097">
        <w:rPr>
          <w:sz w:val="20"/>
          <w:szCs w:val="20"/>
          <w:lang w:val="es-ES"/>
        </w:rPr>
        <w:t>ello, l</w:t>
      </w:r>
      <w:r w:rsidR="00C63F74" w:rsidRPr="00917097">
        <w:rPr>
          <w:sz w:val="20"/>
          <w:szCs w:val="20"/>
          <w:lang w:val="es-ES"/>
        </w:rPr>
        <w:t>os sindicatos representativos de la Mesa de la Enseñanza</w:t>
      </w:r>
      <w:r w:rsidR="00A90918" w:rsidRPr="00917097">
        <w:rPr>
          <w:sz w:val="20"/>
          <w:szCs w:val="20"/>
          <w:lang w:val="es-ES"/>
        </w:rPr>
        <w:t xml:space="preserve"> Concertada de Andalucía, FSIE, </w:t>
      </w:r>
      <w:r w:rsidR="00C63F74" w:rsidRPr="00917097">
        <w:rPr>
          <w:sz w:val="20"/>
          <w:szCs w:val="20"/>
          <w:lang w:val="es-ES"/>
        </w:rPr>
        <w:t>USO, U</w:t>
      </w:r>
      <w:r w:rsidR="00A90918" w:rsidRPr="00917097">
        <w:rPr>
          <w:sz w:val="20"/>
          <w:szCs w:val="20"/>
          <w:lang w:val="es-ES"/>
        </w:rPr>
        <w:t>GT y CCO</w:t>
      </w:r>
      <w:r w:rsidR="001D4A8C" w:rsidRPr="00917097">
        <w:rPr>
          <w:sz w:val="20"/>
          <w:szCs w:val="20"/>
          <w:lang w:val="es-ES"/>
        </w:rPr>
        <w:t>O hemos abandonado la Reunión.</w:t>
      </w:r>
      <w:r w:rsidR="00260DB1" w:rsidRPr="00917097">
        <w:rPr>
          <w:sz w:val="20"/>
          <w:szCs w:val="20"/>
          <w:lang w:val="es-ES"/>
        </w:rPr>
        <w:t xml:space="preserve"> </w:t>
      </w:r>
      <w:r w:rsidR="00A90918" w:rsidRPr="00917097">
        <w:rPr>
          <w:sz w:val="20"/>
          <w:szCs w:val="20"/>
          <w:lang w:val="es-ES"/>
        </w:rPr>
        <w:t>La Consejería de Educación no nos está tratando con el debido respeto</w:t>
      </w:r>
      <w:r w:rsidR="007F2582" w:rsidRPr="00917097">
        <w:rPr>
          <w:sz w:val="20"/>
          <w:szCs w:val="20"/>
          <w:lang w:val="es-ES"/>
        </w:rPr>
        <w:t xml:space="preserve"> y está ningu</w:t>
      </w:r>
      <w:r w:rsidR="00260DB1" w:rsidRPr="00917097">
        <w:rPr>
          <w:sz w:val="20"/>
          <w:szCs w:val="20"/>
          <w:lang w:val="es-ES"/>
        </w:rPr>
        <w:t>neando la capacidad negociadora de</w:t>
      </w:r>
      <w:r w:rsidR="00A90918" w:rsidRPr="00917097">
        <w:rPr>
          <w:sz w:val="20"/>
          <w:szCs w:val="20"/>
          <w:lang w:val="es-ES"/>
        </w:rPr>
        <w:t xml:space="preserve"> cuatro sindicatos que repres</w:t>
      </w:r>
      <w:r w:rsidR="00260DB1" w:rsidRPr="00917097">
        <w:rPr>
          <w:sz w:val="20"/>
          <w:szCs w:val="20"/>
          <w:lang w:val="es-ES"/>
        </w:rPr>
        <w:t>entamos</w:t>
      </w:r>
      <w:r w:rsidR="00A90918" w:rsidRPr="00917097">
        <w:rPr>
          <w:sz w:val="20"/>
          <w:szCs w:val="20"/>
          <w:lang w:val="es-ES"/>
        </w:rPr>
        <w:t xml:space="preserve"> a 20.</w:t>
      </w:r>
      <w:r w:rsidR="00260DB1" w:rsidRPr="00917097">
        <w:rPr>
          <w:sz w:val="20"/>
          <w:szCs w:val="20"/>
          <w:lang w:val="es-ES"/>
        </w:rPr>
        <w:t>000 trabajadores, por los siguientes motivos:</w:t>
      </w:r>
    </w:p>
    <w:p w:rsidR="00CC0230" w:rsidRPr="00917097" w:rsidRDefault="00CC0230" w:rsidP="00C63F74">
      <w:pPr>
        <w:jc w:val="both"/>
        <w:rPr>
          <w:sz w:val="20"/>
          <w:szCs w:val="20"/>
          <w:lang w:val="es-ES"/>
        </w:rPr>
      </w:pPr>
    </w:p>
    <w:p w:rsidR="00651BC4" w:rsidRPr="00917097" w:rsidRDefault="00260DB1" w:rsidP="00C63F74">
      <w:pPr>
        <w:jc w:val="both"/>
        <w:rPr>
          <w:sz w:val="20"/>
          <w:szCs w:val="20"/>
          <w:lang w:val="es-ES"/>
        </w:rPr>
      </w:pPr>
      <w:r w:rsidRPr="00917097">
        <w:rPr>
          <w:sz w:val="20"/>
          <w:szCs w:val="20"/>
          <w:lang w:val="es-ES"/>
        </w:rPr>
        <w:t>1</w:t>
      </w:r>
      <w:r w:rsidR="00A90918" w:rsidRPr="00917097">
        <w:rPr>
          <w:sz w:val="20"/>
          <w:szCs w:val="20"/>
          <w:lang w:val="es-ES"/>
        </w:rPr>
        <w:t>.-</w:t>
      </w:r>
      <w:r w:rsidR="00651BC4" w:rsidRPr="00917097">
        <w:rPr>
          <w:sz w:val="20"/>
          <w:szCs w:val="20"/>
          <w:lang w:val="es-ES"/>
        </w:rPr>
        <w:t xml:space="preserve"> No ha tenido, en ningún momento de la Negociación, la voluntad real de hacer un estudio serio de los costes reales y a</w:t>
      </w:r>
      <w:r w:rsidR="007F2582" w:rsidRPr="00917097">
        <w:rPr>
          <w:sz w:val="20"/>
          <w:szCs w:val="20"/>
          <w:lang w:val="es-ES"/>
        </w:rPr>
        <w:t xml:space="preserve">teniendo a </w:t>
      </w:r>
      <w:r w:rsidR="00651BC4" w:rsidRPr="00917097">
        <w:rPr>
          <w:sz w:val="20"/>
          <w:szCs w:val="20"/>
          <w:lang w:val="es-ES"/>
        </w:rPr>
        <w:t xml:space="preserve">todos los criterios que entran en juego en la globalidad de la </w:t>
      </w:r>
      <w:r w:rsidR="007F2582" w:rsidRPr="00917097">
        <w:rPr>
          <w:sz w:val="20"/>
          <w:szCs w:val="20"/>
          <w:lang w:val="es-ES"/>
        </w:rPr>
        <w:t>Jubilación Parcial, tales como: la cuantificación rigurosa de cuántos</w:t>
      </w:r>
      <w:r w:rsidR="0045095E" w:rsidRPr="00917097">
        <w:rPr>
          <w:sz w:val="20"/>
          <w:szCs w:val="20"/>
          <w:lang w:val="es-ES"/>
        </w:rPr>
        <w:t xml:space="preserve"> profesores </w:t>
      </w:r>
      <w:r w:rsidR="007F2582" w:rsidRPr="00917097">
        <w:rPr>
          <w:sz w:val="20"/>
          <w:szCs w:val="20"/>
          <w:lang w:val="es-ES"/>
        </w:rPr>
        <w:t xml:space="preserve">serían los realmente afectados en el año 2019, es decir, que cumpliesen tanto el criterio de la edad (61 y 8 meses) como el de el tiempo de cotización (34 años y 9 meses o más), o el </w:t>
      </w:r>
      <w:r w:rsidR="00651BC4" w:rsidRPr="00917097">
        <w:rPr>
          <w:sz w:val="20"/>
          <w:szCs w:val="20"/>
          <w:lang w:val="es-ES"/>
        </w:rPr>
        <w:t>ahorro en antig</w:t>
      </w:r>
      <w:r w:rsidR="007F2582" w:rsidRPr="00917097">
        <w:rPr>
          <w:sz w:val="20"/>
          <w:szCs w:val="20"/>
          <w:lang w:val="es-ES"/>
        </w:rPr>
        <w:t xml:space="preserve">üedad </w:t>
      </w:r>
      <w:r w:rsidR="00651BC4" w:rsidRPr="00917097">
        <w:rPr>
          <w:sz w:val="20"/>
          <w:szCs w:val="20"/>
          <w:lang w:val="es-ES"/>
        </w:rPr>
        <w:t>que deja</w:t>
      </w:r>
      <w:r w:rsidR="007F2582" w:rsidRPr="00917097">
        <w:rPr>
          <w:sz w:val="20"/>
          <w:szCs w:val="20"/>
          <w:lang w:val="es-ES"/>
        </w:rPr>
        <w:t>ría de abonar al jubilado, así como la reducción considerable en bajas por enfermedad con el consiguiente ahorro de los gastos que generan,…</w:t>
      </w:r>
    </w:p>
    <w:p w:rsidR="00260DB1" w:rsidRPr="00917097" w:rsidRDefault="00260DB1" w:rsidP="00C63F74">
      <w:pPr>
        <w:jc w:val="both"/>
        <w:rPr>
          <w:sz w:val="20"/>
          <w:szCs w:val="20"/>
          <w:lang w:val="es-ES"/>
        </w:rPr>
      </w:pPr>
    </w:p>
    <w:p w:rsidR="00260DB1" w:rsidRPr="00917097" w:rsidRDefault="00CD2EA2" w:rsidP="00C63F74">
      <w:pPr>
        <w:jc w:val="both"/>
        <w:rPr>
          <w:sz w:val="20"/>
          <w:szCs w:val="20"/>
          <w:lang w:val="es-ES"/>
        </w:rPr>
      </w:pPr>
      <w:r w:rsidRPr="00917097">
        <w:rPr>
          <w:sz w:val="20"/>
          <w:szCs w:val="20"/>
          <w:lang w:val="es-ES"/>
        </w:rPr>
        <w:t>2</w:t>
      </w:r>
      <w:r w:rsidR="007F2582" w:rsidRPr="00917097">
        <w:rPr>
          <w:sz w:val="20"/>
          <w:szCs w:val="20"/>
          <w:lang w:val="es-ES"/>
        </w:rPr>
        <w:t xml:space="preserve">.- </w:t>
      </w:r>
      <w:r w:rsidR="00651BC4" w:rsidRPr="00917097">
        <w:rPr>
          <w:sz w:val="20"/>
          <w:szCs w:val="20"/>
          <w:lang w:val="es-ES"/>
        </w:rPr>
        <w:t>No valora el esfuerzo que hemos hecho tod</w:t>
      </w:r>
      <w:r w:rsidR="0045095E" w:rsidRPr="00917097">
        <w:rPr>
          <w:sz w:val="20"/>
          <w:szCs w:val="20"/>
          <w:lang w:val="es-ES"/>
        </w:rPr>
        <w:t>as las organizaciones</w:t>
      </w:r>
      <w:r w:rsidR="00DE157A" w:rsidRPr="00917097">
        <w:rPr>
          <w:sz w:val="20"/>
          <w:szCs w:val="20"/>
          <w:lang w:val="es-ES"/>
        </w:rPr>
        <w:t xml:space="preserve"> sindicales</w:t>
      </w:r>
      <w:r w:rsidR="00651BC4" w:rsidRPr="00917097">
        <w:rPr>
          <w:sz w:val="20"/>
          <w:szCs w:val="20"/>
          <w:lang w:val="es-ES"/>
        </w:rPr>
        <w:t xml:space="preserve"> para</w:t>
      </w:r>
      <w:r w:rsidR="0045095E" w:rsidRPr="00917097">
        <w:rPr>
          <w:sz w:val="20"/>
          <w:szCs w:val="20"/>
          <w:lang w:val="es-ES"/>
        </w:rPr>
        <w:t xml:space="preserve"> separar esta Negociación del resto de reivindicaciones pendientes</w:t>
      </w:r>
      <w:r w:rsidR="00DE157A" w:rsidRPr="00917097">
        <w:rPr>
          <w:sz w:val="20"/>
          <w:szCs w:val="20"/>
          <w:lang w:val="es-ES"/>
        </w:rPr>
        <w:t xml:space="preserve"> y prioritarias</w:t>
      </w:r>
      <w:r w:rsidR="0045095E" w:rsidRPr="00917097">
        <w:rPr>
          <w:sz w:val="20"/>
          <w:szCs w:val="20"/>
          <w:lang w:val="es-ES"/>
        </w:rPr>
        <w:t xml:space="preserve"> que necesita e</w:t>
      </w:r>
      <w:r w:rsidRPr="00917097">
        <w:rPr>
          <w:sz w:val="20"/>
          <w:szCs w:val="20"/>
          <w:lang w:val="es-ES"/>
        </w:rPr>
        <w:t>l Sector, para las que no nos están dejando</w:t>
      </w:r>
      <w:r w:rsidR="00DE157A" w:rsidRPr="00917097">
        <w:rPr>
          <w:sz w:val="20"/>
          <w:szCs w:val="20"/>
          <w:lang w:val="es-ES"/>
        </w:rPr>
        <w:t xml:space="preserve"> otro camino que el de la judicialización, </w:t>
      </w:r>
      <w:r w:rsidR="0045095E" w:rsidRPr="00917097">
        <w:rPr>
          <w:sz w:val="20"/>
          <w:szCs w:val="20"/>
          <w:lang w:val="es-ES"/>
        </w:rPr>
        <w:t>como son</w:t>
      </w:r>
      <w:r w:rsidR="00DE157A" w:rsidRPr="00917097">
        <w:rPr>
          <w:sz w:val="20"/>
          <w:szCs w:val="20"/>
          <w:lang w:val="es-ES"/>
        </w:rPr>
        <w:t xml:space="preserve">: </w:t>
      </w:r>
      <w:r w:rsidR="0045095E" w:rsidRPr="00917097">
        <w:rPr>
          <w:sz w:val="20"/>
          <w:szCs w:val="20"/>
          <w:lang w:val="es-ES"/>
        </w:rPr>
        <w:t>la P</w:t>
      </w:r>
      <w:r w:rsidR="00DE157A" w:rsidRPr="00917097">
        <w:rPr>
          <w:sz w:val="20"/>
          <w:szCs w:val="20"/>
          <w:lang w:val="es-ES"/>
        </w:rPr>
        <w:t xml:space="preserve">aga </w:t>
      </w:r>
      <w:r w:rsidR="0045095E" w:rsidRPr="00917097">
        <w:rPr>
          <w:sz w:val="20"/>
          <w:szCs w:val="20"/>
          <w:lang w:val="es-ES"/>
        </w:rPr>
        <w:t>E</w:t>
      </w:r>
      <w:r w:rsidR="00DE157A" w:rsidRPr="00917097">
        <w:rPr>
          <w:sz w:val="20"/>
          <w:szCs w:val="20"/>
          <w:lang w:val="es-ES"/>
        </w:rPr>
        <w:t xml:space="preserve">xtra de </w:t>
      </w:r>
      <w:r w:rsidR="0045095E" w:rsidRPr="00917097">
        <w:rPr>
          <w:sz w:val="20"/>
          <w:szCs w:val="20"/>
          <w:lang w:val="es-ES"/>
        </w:rPr>
        <w:t>A</w:t>
      </w:r>
      <w:r w:rsidR="00DE157A" w:rsidRPr="00917097">
        <w:rPr>
          <w:sz w:val="20"/>
          <w:szCs w:val="20"/>
          <w:lang w:val="es-ES"/>
        </w:rPr>
        <w:t>ntigüedad en la Empresa (PEA)</w:t>
      </w:r>
      <w:r w:rsidR="0045095E" w:rsidRPr="00917097">
        <w:rPr>
          <w:sz w:val="20"/>
          <w:szCs w:val="20"/>
          <w:lang w:val="es-ES"/>
        </w:rPr>
        <w:t>, la devolución de l</w:t>
      </w:r>
      <w:r w:rsidR="00DE157A" w:rsidRPr="00917097">
        <w:rPr>
          <w:sz w:val="20"/>
          <w:szCs w:val="20"/>
          <w:lang w:val="es-ES"/>
        </w:rPr>
        <w:t xml:space="preserve">os trienios y/o cargos de 2012 o de una histórica y </w:t>
      </w:r>
      <w:r w:rsidRPr="00917097">
        <w:rPr>
          <w:sz w:val="20"/>
          <w:szCs w:val="20"/>
          <w:lang w:val="es-ES"/>
        </w:rPr>
        <w:t xml:space="preserve">más que </w:t>
      </w:r>
      <w:r w:rsidR="00DE157A" w:rsidRPr="00917097">
        <w:rPr>
          <w:sz w:val="20"/>
          <w:szCs w:val="20"/>
          <w:lang w:val="es-ES"/>
        </w:rPr>
        <w:t xml:space="preserve">justa </w:t>
      </w:r>
      <w:r w:rsidRPr="00917097">
        <w:rPr>
          <w:sz w:val="20"/>
          <w:szCs w:val="20"/>
          <w:lang w:val="es-ES"/>
        </w:rPr>
        <w:t xml:space="preserve">petición para nuestro PAS andaluz de un complemento de analogía al igual que lo disfrutan actualmente los compañeros del PAS de otras Comunidades Autónomas. </w:t>
      </w:r>
    </w:p>
    <w:p w:rsidR="00C63F74" w:rsidRPr="00917097" w:rsidRDefault="00C63F74" w:rsidP="00C63F74">
      <w:pPr>
        <w:jc w:val="both"/>
        <w:rPr>
          <w:sz w:val="20"/>
          <w:szCs w:val="20"/>
          <w:lang w:val="es-ES"/>
        </w:rPr>
      </w:pPr>
    </w:p>
    <w:p w:rsidR="00CC0230" w:rsidRPr="00917097" w:rsidRDefault="0045095E" w:rsidP="00CC0230">
      <w:pPr>
        <w:jc w:val="both"/>
        <w:rPr>
          <w:sz w:val="20"/>
          <w:szCs w:val="20"/>
          <w:lang w:val="es-ES"/>
        </w:rPr>
      </w:pPr>
      <w:r w:rsidRPr="00917097">
        <w:rPr>
          <w:sz w:val="20"/>
          <w:szCs w:val="20"/>
          <w:lang w:val="es-ES"/>
        </w:rPr>
        <w:t xml:space="preserve">Después de haber abandonado </w:t>
      </w:r>
      <w:r w:rsidR="00A90918" w:rsidRPr="00917097">
        <w:rPr>
          <w:sz w:val="20"/>
          <w:szCs w:val="20"/>
          <w:lang w:val="es-ES"/>
        </w:rPr>
        <w:t xml:space="preserve">la reunión, nos hemos ido a la antesala de los despachos de la </w:t>
      </w:r>
      <w:proofErr w:type="spellStart"/>
      <w:r w:rsidR="00A90918" w:rsidRPr="00917097">
        <w:rPr>
          <w:sz w:val="20"/>
          <w:szCs w:val="20"/>
          <w:lang w:val="es-ES"/>
        </w:rPr>
        <w:t>Viceconsejera</w:t>
      </w:r>
      <w:proofErr w:type="spellEnd"/>
      <w:r w:rsidR="00A90918" w:rsidRPr="00917097">
        <w:rPr>
          <w:sz w:val="20"/>
          <w:szCs w:val="20"/>
          <w:lang w:val="es-ES"/>
        </w:rPr>
        <w:t xml:space="preserve"> y </w:t>
      </w:r>
      <w:r w:rsidR="00260DB1" w:rsidRPr="00917097">
        <w:rPr>
          <w:sz w:val="20"/>
          <w:szCs w:val="20"/>
          <w:lang w:val="es-ES"/>
        </w:rPr>
        <w:t xml:space="preserve">de </w:t>
      </w:r>
      <w:r w:rsidR="00A90918" w:rsidRPr="00917097">
        <w:rPr>
          <w:sz w:val="20"/>
          <w:szCs w:val="20"/>
          <w:lang w:val="es-ES"/>
        </w:rPr>
        <w:t>la Consejera y hemos s</w:t>
      </w:r>
      <w:r w:rsidRPr="00917097">
        <w:rPr>
          <w:sz w:val="20"/>
          <w:szCs w:val="20"/>
          <w:lang w:val="es-ES"/>
        </w:rPr>
        <w:t xml:space="preserve">ido atendidos </w:t>
      </w:r>
      <w:r w:rsidR="00A90918" w:rsidRPr="00917097">
        <w:rPr>
          <w:sz w:val="20"/>
          <w:szCs w:val="20"/>
          <w:lang w:val="es-ES"/>
        </w:rPr>
        <w:t>por Elena Marín, acompañada po</w:t>
      </w:r>
      <w:r w:rsidR="00260DB1" w:rsidRPr="00917097">
        <w:rPr>
          <w:sz w:val="20"/>
          <w:szCs w:val="20"/>
          <w:lang w:val="es-ES"/>
        </w:rPr>
        <w:t>r Manuel Barrionuevo. Tras una larga reunión</w:t>
      </w:r>
      <w:r w:rsidRPr="00917097">
        <w:rPr>
          <w:sz w:val="20"/>
          <w:szCs w:val="20"/>
          <w:lang w:val="es-ES"/>
        </w:rPr>
        <w:t xml:space="preserve"> –de más de una hora- </w:t>
      </w:r>
      <w:r w:rsidR="00260DB1" w:rsidRPr="00917097">
        <w:rPr>
          <w:sz w:val="20"/>
          <w:szCs w:val="20"/>
          <w:lang w:val="es-ES"/>
        </w:rPr>
        <w:t>hemos s</w:t>
      </w:r>
      <w:r w:rsidRPr="00917097">
        <w:rPr>
          <w:sz w:val="20"/>
          <w:szCs w:val="20"/>
          <w:lang w:val="es-ES"/>
        </w:rPr>
        <w:t>alido</w:t>
      </w:r>
      <w:r w:rsidR="00A90918" w:rsidRPr="00917097">
        <w:rPr>
          <w:sz w:val="20"/>
          <w:szCs w:val="20"/>
          <w:lang w:val="es-ES"/>
        </w:rPr>
        <w:t xml:space="preserve"> con el compromiso de una nueva propuesta de jubilación parcial para la semana próxima. </w:t>
      </w:r>
      <w:r w:rsidR="00260DB1" w:rsidRPr="00917097">
        <w:rPr>
          <w:sz w:val="20"/>
          <w:szCs w:val="20"/>
          <w:lang w:val="es-ES"/>
        </w:rPr>
        <w:t>De no ser así, continuaremos con las movilizaciones ya iniciadas</w:t>
      </w:r>
      <w:r w:rsidR="00CD2EA2" w:rsidRPr="00917097">
        <w:rPr>
          <w:sz w:val="20"/>
          <w:szCs w:val="20"/>
          <w:lang w:val="es-ES"/>
        </w:rPr>
        <w:t xml:space="preserve">, incluyendo la Jubilación Parcial en nuestra larga lista de asuntos pendientes. </w:t>
      </w:r>
      <w:bookmarkStart w:id="0" w:name="_GoBack"/>
      <w:bookmarkEnd w:id="0"/>
      <w:r w:rsidR="00CC0230" w:rsidRPr="00917097">
        <w:rPr>
          <w:sz w:val="20"/>
          <w:szCs w:val="20"/>
          <w:lang w:val="es-ES"/>
        </w:rPr>
        <w:t xml:space="preserve">                              </w:t>
      </w:r>
    </w:p>
    <w:p w:rsidR="00C63F74" w:rsidRPr="00CC0230" w:rsidRDefault="00A90918" w:rsidP="00CC0230">
      <w:pPr>
        <w:jc w:val="center"/>
        <w:rPr>
          <w:sz w:val="28"/>
          <w:szCs w:val="28"/>
          <w:lang w:val="es-ES"/>
        </w:rPr>
      </w:pPr>
      <w:r w:rsidRPr="00CC0230">
        <w:rPr>
          <w:sz w:val="28"/>
          <w:szCs w:val="28"/>
          <w:lang w:val="es-ES"/>
        </w:rPr>
        <w:t>FSIE- USO – UGT - CCO</w:t>
      </w:r>
      <w:r w:rsidR="00CC0230" w:rsidRPr="00CC0230">
        <w:rPr>
          <w:sz w:val="28"/>
          <w:szCs w:val="28"/>
          <w:lang w:val="es-ES"/>
        </w:rPr>
        <w:t>O</w:t>
      </w:r>
    </w:p>
    <w:sectPr w:rsidR="00C63F74" w:rsidRPr="00CC0230" w:rsidSect="000E633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02" w:rsidRDefault="00380602" w:rsidP="00981865">
      <w:r>
        <w:separator/>
      </w:r>
    </w:p>
  </w:endnote>
  <w:endnote w:type="continuationSeparator" w:id="0">
    <w:p w:rsidR="00380602" w:rsidRDefault="00380602" w:rsidP="0098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02" w:rsidRDefault="00380602" w:rsidP="00981865">
      <w:r>
        <w:separator/>
      </w:r>
    </w:p>
  </w:footnote>
  <w:footnote w:type="continuationSeparator" w:id="0">
    <w:p w:rsidR="00380602" w:rsidRDefault="00380602" w:rsidP="0098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65" w:rsidRDefault="009818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-101600</wp:posOffset>
          </wp:positionV>
          <wp:extent cx="6525895" cy="1495425"/>
          <wp:effectExtent l="0" t="0" r="1905" b="3175"/>
          <wp:wrapThrough wrapText="bothSides">
            <wp:wrapPolygon edited="0">
              <wp:start x="0" y="0"/>
              <wp:lineTo x="0" y="21279"/>
              <wp:lineTo x="21522" y="21279"/>
              <wp:lineTo x="21522" y="0"/>
              <wp:lineTo x="0" y="0"/>
            </wp:wrapPolygon>
          </wp:wrapThrough>
          <wp:docPr id="1" name="Imagen 1" descr="/Users/silviasantoscastillejo/Desktop/Captura de pantalla 2018-02-02 a las 11.41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lviasantoscastillejo/Desktop/Captura de pantalla 2018-02-02 a las 11.41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89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865"/>
    <w:rsid w:val="00024184"/>
    <w:rsid w:val="00085A01"/>
    <w:rsid w:val="000E633B"/>
    <w:rsid w:val="00161AC7"/>
    <w:rsid w:val="001D4A8C"/>
    <w:rsid w:val="00260DB1"/>
    <w:rsid w:val="00380602"/>
    <w:rsid w:val="00394229"/>
    <w:rsid w:val="0045095E"/>
    <w:rsid w:val="004D4077"/>
    <w:rsid w:val="00651BC4"/>
    <w:rsid w:val="007F2582"/>
    <w:rsid w:val="0081189D"/>
    <w:rsid w:val="00917097"/>
    <w:rsid w:val="00981865"/>
    <w:rsid w:val="009D6258"/>
    <w:rsid w:val="00A90918"/>
    <w:rsid w:val="00C63F74"/>
    <w:rsid w:val="00CC0230"/>
    <w:rsid w:val="00CD2EA2"/>
    <w:rsid w:val="00D84BC2"/>
    <w:rsid w:val="00DE157A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8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865"/>
  </w:style>
  <w:style w:type="paragraph" w:styleId="Piedepgina">
    <w:name w:val="footer"/>
    <w:basedOn w:val="Normal"/>
    <w:link w:val="PiedepginaCar"/>
    <w:uiPriority w:val="99"/>
    <w:unhideWhenUsed/>
    <w:rsid w:val="00981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MPaz</cp:lastModifiedBy>
  <cp:revision>2</cp:revision>
  <dcterms:created xsi:type="dcterms:W3CDTF">2018-11-15T18:19:00Z</dcterms:created>
  <dcterms:modified xsi:type="dcterms:W3CDTF">2018-11-15T18:19:00Z</dcterms:modified>
</cp:coreProperties>
</file>